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В Дисциплинарный комитет НАПКА</w:t>
      </w:r>
    </w:p>
    <w:p>
      <w:pPr>
        <w:spacing w:after="120"/>
        <w:jc w:val="right"/>
      </w:pPr>
      <w:r>
        <w:rPr>
          <w:b w:val="0"/>
          <w:i w:val="0"/>
        </w:rPr>
        <w:t>(Национальная ассоциация профессиональных коллекторских агентств)</w:t>
      </w:r>
    </w:p>
    <w:p>
      <w:pPr>
        <w:spacing w:after="120"/>
        <w:jc w:val="right"/>
      </w:pPr>
      <w:r>
        <w:rPr>
          <w:b/>
          <w:i w:val="0"/>
        </w:rPr>
        <w:t>От: [ФИО заявителя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для ответа]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ЖАЛОБА</w:t>
      </w:r>
    </w:p>
    <w:p>
      <w:pPr>
        <w:spacing w:after="120"/>
        <w:jc w:val="center"/>
      </w:pPr>
      <w:r>
        <w:rPr>
          <w:b/>
          <w:i w:val="0"/>
        </w:rPr>
        <w:t>на действия члена НАПКА — [наименование коллекторского агентства]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В отношении меня осуществляет взыскание просроченной задолженности агентство [наименование агентства — члена НАПКА], по договору [номер, дата — при наличии]. Членство в НАПКА подтверждено на сайте napca.ru.</w:t>
      </w:r>
    </w:p>
    <w:p>
      <w:pPr>
        <w:spacing w:after="120"/>
      </w:pPr>
      <w:r>
        <w:rPr>
          <w:b/>
          <w:i w:val="0"/>
        </w:rPr>
        <w:t>В ходе взаимодействия агентство допустило следующие нарушения Кодекса профессиональной этики НАПКА (укажите то, что относится к вашей ситуации):</w:t>
      </w:r>
    </w:p>
    <w:p>
      <w:pPr>
        <w:spacing w:after="40"/>
      </w:pPr>
      <w:r>
        <w:rPr>
          <w:b w:val="0"/>
          <w:i w:val="0"/>
        </w:rPr>
        <w:t>1. Грубость, оскорбления, унижение чести и достоинства в ходе телефонных переговоров. Дата(ы): [указать].</w:t>
      </w:r>
    </w:p>
    <w:p>
      <w:pPr>
        <w:spacing w:after="40"/>
      </w:pPr>
      <w:r>
        <w:rPr>
          <w:b w:val="0"/>
          <w:i w:val="0"/>
        </w:rPr>
        <w:t>2. Введение в заблуждение относительно правовых последствий неплатежа. Обстоятельства: [описать].</w:t>
      </w:r>
    </w:p>
    <w:p>
      <w:pPr>
        <w:spacing w:after="40"/>
      </w:pPr>
      <w:r>
        <w:rPr>
          <w:b w:val="0"/>
          <w:i w:val="0"/>
        </w:rPr>
        <w:t>3. Давление на третьих лиц: сотрудники агентства обращались к [родственникам / коллегам / соседям]. Дата(ы): [указать].</w:t>
      </w:r>
    </w:p>
    <w:p>
      <w:pPr>
        <w:spacing w:after="120"/>
      </w:pPr>
      <w:r>
        <w:rPr>
          <w:b w:val="0"/>
          <w:i w:val="0"/>
        </w:rPr>
        <w:t>4. [Иное нарушение этического кодекса: описать].</w:t>
      </w:r>
    </w:p>
    <w:p>
      <w:pPr>
        <w:spacing w:after="40"/>
      </w:pPr>
      <w:r>
        <w:rPr>
          <w:b w:val="0"/>
          <w:i w:val="0"/>
        </w:rPr>
        <w:t>На основании изложенного,</w:t>
      </w:r>
    </w:p>
    <w:p>
      <w:pPr>
        <w:spacing w:after="120"/>
      </w:pPr>
      <w:r>
        <w:rPr>
          <w:b/>
          <w:i w:val="0"/>
        </w:rPr>
        <w:t>ПРОШУ:</w:t>
      </w:r>
    </w:p>
    <w:p>
      <w:pPr>
        <w:spacing w:after="40"/>
      </w:pPr>
      <w:r>
        <w:rPr>
          <w:b w:val="0"/>
          <w:i w:val="0"/>
        </w:rPr>
        <w:t>1. Провести проверку действий агентства [наименование] на соответствие Кодексу профессиональной этики НАПКА.</w:t>
      </w:r>
    </w:p>
    <w:p>
      <w:pPr>
        <w:spacing w:after="40"/>
      </w:pPr>
      <w:r>
        <w:rPr>
          <w:b w:val="0"/>
          <w:i w:val="0"/>
        </w:rPr>
        <w:t>2. Принять меры дисциплинарного воздействия.</w:t>
      </w:r>
    </w:p>
    <w:p>
      <w:pPr>
        <w:spacing w:after="120"/>
      </w:pPr>
      <w:r>
        <w:rPr>
          <w:b w:val="0"/>
          <w:i w:val="0"/>
        </w:rPr>
        <w:t>3. Сообщить мне о результатах рассмотрения по указанным реквизитам.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Детализация звонков / скриншоты переписки (при наличии).</w:t>
      </w:r>
    </w:p>
    <w:p>
      <w:pPr>
        <w:spacing w:after="40"/>
      </w:pPr>
      <w:r>
        <w:rPr>
          <w:b w:val="0"/>
          <w:i w:val="0"/>
        </w:rPr>
        <w:t>2. Аудиозаписи разговоров (при наличии).</w:t>
      </w:r>
    </w:p>
    <w:p>
      <w:pPr>
        <w:spacing w:after="120"/>
      </w:pPr>
      <w:r>
        <w:rPr>
          <w:b w:val="0"/>
          <w:i w:val="0"/>
        </w:rPr>
        <w:t>3. [Иные доказательства].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