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банка]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банка]</w:t>
      </w:r>
    </w:p>
    <w:p>
      <w:pPr>
        <w:spacing w:after="120"/>
        <w:jc w:val="right"/>
      </w:pPr>
      <w:r>
        <w:rPr>
          <w:b/>
          <w:i w:val="0"/>
        </w:rPr>
        <w:t>От: [ФИО клиента полностью]</w:t>
      </w:r>
    </w:p>
    <w:p>
      <w:pPr>
        <w:spacing w:after="120"/>
        <w:jc w:val="right"/>
      </w:pPr>
      <w:r>
        <w:rPr>
          <w:b w:val="0"/>
          <w:i w:val="0"/>
        </w:rPr>
        <w:t>Дата рождения: [дата рождения]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об отзыве заранее данного акцепта на списание денежных средств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Между мной, [ФИО], и [наименование банка] заключён кредитный договор (договор займа) [номер, дата]. На основании ранее данного согласия (заранее данного акцепта) банк осуществляет автоматическое списание денежных средств с моего счёта № [номер счёта / банковской карты] в пользу погашения задолженности по указанному договору.</w:t>
      </w:r>
    </w:p>
    <w:p>
      <w:pPr>
        <w:spacing w:after="120"/>
      </w:pPr>
      <w:r>
        <w:rPr>
          <w:b w:val="0"/>
          <w:i w:val="0"/>
        </w:rPr>
        <w:t>В соответствии с частью 9 статьи 6 Федерального закона от 27.06.2011 № 161-ФЗ «О национальной платёжной системе» плательщик вправе отозвать заранее данный акцепт до наступления условий его применения.</w:t>
      </w:r>
    </w:p>
    <w:p>
      <w:pPr>
        <w:spacing w:after="120"/>
      </w:pPr>
      <w:r>
        <w:rPr>
          <w:b/>
          <w:i w:val="0"/>
        </w:rPr>
        <w:t>Настоящим ОТЗЫВАЮ заранее данный акцепт на списание денежных средств с моего счёта № [номер] в пользу [наименование получателя / банка-кредитора] по кредитному договору № [номер] от [дата].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Прекратить автоматическое (безакцептное) списание денежных средств с указанного счёта по заранее данному акцепту.</w:t>
      </w:r>
    </w:p>
    <w:p>
      <w:pPr>
        <w:spacing w:after="120"/>
      </w:pPr>
      <w:r>
        <w:rPr>
          <w:b w:val="0"/>
          <w:i w:val="0"/>
        </w:rPr>
        <w:t>2. Уведомить меня о принятых мерах в письменной форме в течение 7 рабочих дней с момента получения настоящего заявления.</w:t>
      </w:r>
    </w:p>
    <w:p>
      <w:pPr>
        <w:spacing w:after="120"/>
      </w:pPr>
      <w:r>
        <w:rPr>
          <w:b w:val="0"/>
          <w:i/>
        </w:rPr>
        <w:t>Настоящее заявление не является отказом от исполнения обязательств по кредитному договору. Вопрос о порядке погашения задолженности готов рассмотреть в рамках переговоров / реструктуризации.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