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многофункциональный центр предоставления государственных и муниципальных услуг</w:t>
      </w:r>
    </w:p>
    <w:p>
      <w:pPr>
        <w:spacing w:after="120"/>
        <w:jc w:val="right"/>
      </w:pPr>
      <w:r>
        <w:rPr>
          <w:b w:val="0"/>
          <w:i w:val="0"/>
        </w:rPr>
        <w:t>[наименование МФЦ, адрес]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От: [фамилия, имя, отчество полностью]</w:t>
      </w:r>
    </w:p>
    <w:p>
      <w:pPr>
        <w:spacing w:after="120"/>
        <w:jc w:val="right"/>
      </w:pPr>
      <w:r>
        <w:rPr>
          <w:b w:val="0"/>
          <w:i w:val="0"/>
        </w:rPr>
        <w:t>Дата рождения: [дд.мм.гггг]</w:t>
      </w:r>
    </w:p>
    <w:p>
      <w:pPr>
        <w:spacing w:after="120"/>
        <w:jc w:val="right"/>
      </w:pPr>
      <w:r>
        <w:rPr>
          <w:b w:val="0"/>
          <w:i w:val="0"/>
        </w:rPr>
        <w:t>Место рождения: [город/район/область]</w:t>
      </w:r>
    </w:p>
    <w:p>
      <w:pPr>
        <w:spacing w:after="120"/>
        <w:jc w:val="right"/>
      </w:pPr>
      <w:r>
        <w:rPr>
          <w:b w:val="0"/>
          <w:i w:val="0"/>
        </w:rPr>
        <w:t>Паспорт: [серия, номер], выдан [кем, когда, код подразделения]</w:t>
      </w:r>
    </w:p>
    <w:p>
      <w:pPr>
        <w:spacing w:after="120"/>
        <w:jc w:val="right"/>
      </w:pPr>
      <w:r>
        <w:rPr>
          <w:b w:val="0"/>
          <w:i w:val="0"/>
        </w:rPr>
        <w:t>СНИЛС: [номер]   ИНН: [номер]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[индекс, полный адрес]</w:t>
      </w:r>
    </w:p>
    <w:p>
      <w:pPr>
        <w:spacing w:after="120"/>
        <w:jc w:val="right"/>
      </w:pPr>
      <w:r>
        <w:rPr>
          <w:b w:val="0"/>
          <w:i w:val="0"/>
        </w:rPr>
        <w:t>Адрес фактического проживания (если отличается): [адрес]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  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120"/>
        <w:jc w:val="center"/>
      </w:pPr>
      <w:r>
        <w:rPr>
          <w:b/>
          <w:i w:val="0"/>
        </w:rPr>
        <w:t>о признании гражданина несостоятельным (банкротом) во внесудебном порядке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1. Общий размер задолженности</w:t>
      </w:r>
    </w:p>
    <w:p>
      <w:pPr>
        <w:spacing w:after="120"/>
      </w:pPr>
      <w:r>
        <w:rPr>
          <w:b w:val="0"/>
          <w:i w:val="0"/>
        </w:rPr>
        <w:t>Общая сумма моих денежных обязательств и обязательных платежей составляет [сумма прописью и цифрами] рублей. В перечень кредиторов и размер обязательств перед каждым из них указаны в прилагаемом списке кредиторов.</w:t>
      </w:r>
    </w:p>
    <w:p>
      <w:pPr>
        <w:spacing w:after="120"/>
      </w:pPr>
      <w:r>
        <w:rPr>
          <w:b/>
          <w:i w:val="0"/>
        </w:rPr>
        <w:t>2. Основание для обращения во внесудебном порядке</w:t>
      </w:r>
    </w:p>
    <w:p>
      <w:pPr>
        <w:spacing w:after="120"/>
      </w:pPr>
      <w:r>
        <w:rPr>
          <w:b w:val="0"/>
          <w:i/>
        </w:rPr>
        <w:t>(Укажите ОДНО из трёх оснований, остальные удалите)</w:t>
      </w:r>
    </w:p>
    <w:p>
      <w:pPr>
        <w:spacing w:after="40"/>
      </w:pPr>
      <w:r>
        <w:rPr>
          <w:b w:val="0"/>
          <w:i w:val="0"/>
        </w:rPr>
        <w:t>□  Основание 1 (общее): В отношении меня окончено исполнительное производство в связи с возвращением исполнительного документа взыскателю на основании п. 4 ч. 1 ст. 46 Федерального закона от 02.10.2007 № 229-ФЗ (у должника отсутствует имущество, на которое может быть обращено взыскание). После окончания указанного ИП новое исполнительное производство не возбуждалось. Номер и дата окончания ИП: [указать].</w:t>
      </w:r>
    </w:p>
    <w:p>
      <w:pPr>
        <w:spacing w:after="40"/>
      </w:pPr>
      <w:r>
        <w:rPr>
          <w:b w:val="0"/>
          <w:i w:val="0"/>
        </w:rPr>
        <w:t>□  Основание 2 (пенсионер): Являюсь получателем пенсии по [старости / инвалидности / случаю потери кормильца]. Исполнительный документ о взыскании долга предъявлен к исполнению и не исполнен в течение 1 года и более. Единственный источник дохода — пенсия. Реквизиты ИД: [указать].</w:t>
      </w:r>
    </w:p>
    <w:p>
      <w:pPr>
        <w:spacing w:after="120"/>
      </w:pPr>
      <w:r>
        <w:rPr>
          <w:b w:val="0"/>
          <w:i w:val="0"/>
        </w:rPr>
        <w:t>□  Основание 3 (получатель пособия): Являюсь получателем ежемесячного пособия в связи с рождением и воспитанием ребёнка. Исполнительный документ предъявлен к исполнению и не исполнен в течение 7 лет и более. Реквизиты ИД: [указать].</w:t>
      </w:r>
    </w:p>
    <w:p>
      <w:pPr>
        <w:spacing w:after="120"/>
      </w:pPr>
      <w:r>
        <w:rPr>
          <w:b/>
          <w:i w:val="0"/>
        </w:rPr>
        <w:t>3. Сведения о статусе индивидуального предпринимателя / самозанятого</w:t>
      </w:r>
    </w:p>
    <w:p>
      <w:pPr>
        <w:spacing w:after="120"/>
      </w:pPr>
      <w:r>
        <w:rPr>
          <w:b w:val="0"/>
          <w:i w:val="0"/>
        </w:rPr>
        <w:t>□  Статуса ИП не имею (или статус прекращён [дата]).</w:t>
      </w:r>
    </w:p>
    <w:p>
      <w:pPr>
        <w:spacing w:after="120"/>
      </w:pPr>
      <w:r>
        <w:rPr>
          <w:b w:val="0"/>
          <w:i w:val="0"/>
        </w:rPr>
        <w:t>□  Являюсь самозанятым / имею статус ИП (указать применимое).</w:t>
      </w:r>
    </w:p>
    <w:p>
      <w:pPr>
        <w:spacing w:after="120"/>
      </w:pPr>
      <w:r>
        <w:rPr>
          <w:b/>
          <w:i w:val="0"/>
        </w:rPr>
        <w:t>4. Перечень кредиторов</w:t>
      </w:r>
    </w:p>
    <w:p>
      <w:pPr>
        <w:spacing w:after="120"/>
      </w:pPr>
      <w:r>
        <w:rPr>
          <w:b w:val="0"/>
          <w:i w:val="0"/>
        </w:rPr>
        <w:t>Прилагаю список кредиторов и должников по установленной форме (Приказ Минэкономразвития РФ № 497). Все кредиторы в списке указаны. Долги перед кредиторами, не включёнными в список, во внесудебном порядке не списываются (ст. 223.6 ФЗ-127).</w:t>
      </w:r>
    </w:p>
    <w:p>
      <w:pPr>
        <w:spacing w:after="40"/>
      </w:pPr>
      <w:r>
        <w:rPr>
          <w:b w:val="0"/>
          <w:i w:val="0"/>
        </w:rPr>
        <w:t>На основании ст. 223.2 Федерального закона от 26.10.2002 № 127-ФЗ «О несостоятельности (банкротстве)»,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120"/>
      </w:pPr>
      <w:r>
        <w:rPr>
          <w:b w:val="0"/>
          <w:i w:val="0"/>
        </w:rPr>
        <w:t>Признать меня, [ФИО], несостоятельным (банкротом) во внесудебном порядке путём включения сведений в Единый федеральный реестр сведений о банкротстве (Федресурс).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Список кредиторов и должников гражданина (по форме Приказа Минэка № 497).</w:t>
      </w:r>
    </w:p>
    <w:p>
      <w:pPr>
        <w:spacing w:after="40"/>
      </w:pPr>
      <w:r>
        <w:rPr>
          <w:b w:val="0"/>
          <w:i w:val="0"/>
        </w:rPr>
        <w:t>2. Копия паспорта (все страницы с данными).</w:t>
      </w:r>
    </w:p>
    <w:p>
      <w:pPr>
        <w:spacing w:after="40"/>
      </w:pPr>
      <w:r>
        <w:rPr>
          <w:b w:val="0"/>
          <w:i w:val="0"/>
        </w:rPr>
        <w:t>3. Копия СНИЛС.</w:t>
      </w:r>
    </w:p>
    <w:p>
      <w:pPr>
        <w:spacing w:after="40"/>
      </w:pPr>
      <w:r>
        <w:rPr>
          <w:b w:val="0"/>
          <w:i w:val="0"/>
        </w:rPr>
        <w:t>4. Копия ИНН.</w:t>
      </w:r>
    </w:p>
    <w:p>
      <w:pPr>
        <w:spacing w:after="40"/>
      </w:pPr>
      <w:r>
        <w:rPr>
          <w:b w:val="0"/>
          <w:i w:val="0"/>
        </w:rPr>
        <w:t>5. [Основание 1] Постановление пристава об окончании ИП по п.4 ч.1 ст.46 ФЗ-229.</w:t>
      </w:r>
    </w:p>
    <w:p>
      <w:pPr>
        <w:spacing w:after="40"/>
      </w:pPr>
      <w:r>
        <w:rPr>
          <w:b w:val="0"/>
          <w:i w:val="0"/>
        </w:rPr>
        <w:t>6. [Основание 2] Справка о размере пенсии; постановление об ИД.</w:t>
      </w:r>
    </w:p>
    <w:p>
      <w:pPr>
        <w:spacing w:after="40"/>
      </w:pPr>
      <w:r>
        <w:rPr>
          <w:b w:val="0"/>
          <w:i w:val="0"/>
        </w:rPr>
        <w:t>7. [Основание 3] Справка о получении пособия; постановление об ИД.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