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[Наименование кредитора / коллекторского агентства]</w:t>
      </w:r>
    </w:p>
    <w:p>
      <w:pPr>
        <w:spacing w:after="120"/>
        <w:jc w:val="right"/>
      </w:pPr>
      <w:r>
        <w:rPr>
          <w:b w:val="0"/>
          <w:i w:val="0"/>
        </w:rPr>
        <w:t>Адрес: [юридический адрес получателя]</w:t>
      </w:r>
    </w:p>
    <w:p>
      <w:pPr>
        <w:spacing w:after="120"/>
        <w:jc w:val="right"/>
      </w:pPr>
      <w:r>
        <w:rPr>
          <w:b/>
          <w:i w:val="0"/>
        </w:rPr>
        <w:t>От: [ФИО должника полностью]</w:t>
      </w:r>
    </w:p>
    <w:p>
      <w:pPr>
        <w:spacing w:after="120"/>
        <w:jc w:val="right"/>
      </w:pPr>
      <w:r>
        <w:rPr>
          <w:b w:val="0"/>
          <w:i w:val="0"/>
        </w:rPr>
        <w:t>Адрес регистрации: [адрес должника]</w:t>
      </w:r>
    </w:p>
    <w:p>
      <w:pPr>
        <w:spacing w:after="120"/>
        <w:jc w:val="right"/>
      </w:pPr>
      <w:r>
        <w:rPr>
          <w:b w:val="0"/>
          <w:i w:val="0"/>
        </w:rPr>
        <w:t>Договор (обязательство): [номер и дата кредитного договора / займа]</w:t>
      </w:r>
    </w:p>
    <w:p>
      <w:pPr>
        <w:spacing w:after="120"/>
        <w:jc w:val="right"/>
      </w:pPr>
      <w:r>
        <w:rPr>
          <w:b w:val="0"/>
          <w:i w:val="0"/>
        </w:rPr>
        <w:t>Телефон: [номер], e-mail: [адрес]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УВЕДОМЛЕНИЕ</w:t>
      </w:r>
    </w:p>
    <w:p>
      <w:pPr>
        <w:spacing w:after="120"/>
        <w:jc w:val="center"/>
      </w:pPr>
      <w:r>
        <w:rPr>
          <w:b/>
          <w:i w:val="0"/>
        </w:rPr>
        <w:t>об ограничении способа взаимодействия: только почтовые отправления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Между мной, [ФИО], и [наименование кредитора] заключён договор [номер, дата]. В рамках взыскания просроченной задолженности по указанному договору в отношении меня осуществляется взаимодействие посредством телефонных переговоров и (или) иных способов.</w:t>
      </w:r>
    </w:p>
    <w:p>
      <w:pPr>
        <w:spacing w:after="120"/>
      </w:pPr>
      <w:r>
        <w:rPr>
          <w:b/>
          <w:i w:val="0"/>
        </w:rPr>
        <w:t>На основании статьи 8 Федерального закона от 03.07.2016 № 230-ФЗ «О защите прав и законных интересов физических лиц при осуществлении деятельности по возврату просроченной задолженности» настоящим УВЕДОМЛЯЮ:</w:t>
      </w:r>
    </w:p>
    <w:p>
      <w:pPr>
        <w:spacing w:after="120"/>
      </w:pPr>
      <w:r>
        <w:rPr>
          <w:b w:val="0"/>
          <w:i w:val="0"/>
        </w:rPr>
        <w:t>Отказываюсь от взаимодействия посредством:</w:t>
      </w:r>
    </w:p>
    <w:p>
      <w:pPr>
        <w:spacing w:after="40"/>
      </w:pPr>
      <w:r>
        <w:rPr>
          <w:b w:val="0"/>
          <w:i w:val="0"/>
        </w:rPr>
        <w:t>— телефонных переговоров (голосовых вызовов, автоинформаторов);</w:t>
      </w:r>
    </w:p>
    <w:p>
      <w:pPr>
        <w:spacing w:after="40"/>
      </w:pPr>
      <w:r>
        <w:rPr>
          <w:b w:val="0"/>
          <w:i w:val="0"/>
        </w:rPr>
        <w:t>— текстовых, голосовых и иных сообщений (SMS, мессенджеры);</w:t>
      </w:r>
    </w:p>
    <w:p>
      <w:pPr>
        <w:spacing w:after="120"/>
      </w:pPr>
      <w:r>
        <w:rPr>
          <w:b w:val="0"/>
          <w:i w:val="0"/>
        </w:rPr>
        <w:t>— личных встреч и посещений по месту жительства или работы.</w:t>
      </w:r>
    </w:p>
    <w:p>
      <w:pPr>
        <w:spacing w:after="120"/>
      </w:pPr>
      <w:r>
        <w:rPr>
          <w:b/>
          <w:i w:val="0"/>
        </w:rPr>
        <w:t>Единственный допустимый для меня способ взаимодействия с момента получения настоящего уведомления — ПОЧТОВЫЕ ОТПРАВЛЕНИЯ по адресу:</w:t>
      </w:r>
    </w:p>
    <w:p>
      <w:pPr>
        <w:spacing w:after="120"/>
      </w:pPr>
      <w:r>
        <w:rPr>
          <w:b w:val="0"/>
          <w:i w:val="0"/>
        </w:rPr>
        <w:t>[адрес для почтовых отправлений]</w:t>
      </w:r>
    </w:p>
    <w:p>
      <w:pPr>
        <w:spacing w:after="120"/>
      </w:pPr>
      <w:r>
        <w:rPr>
          <w:b w:val="0"/>
          <w:i w:val="0"/>
        </w:rPr>
        <w:t>Настоящее уведомление направляется заказным письмом с уведомлением о вручении. Прошу считать его полученным с даты вручения, зафиксированной на уведомлении о доставке.</w:t>
      </w:r>
    </w:p>
    <w:p>
      <w:pPr>
        <w:spacing w:after="120"/>
      </w:pPr>
      <w:r>
        <w:rPr>
          <w:b w:val="0"/>
          <w:i w:val="0"/>
        </w:rPr>
        <w:t>Предупреждаю, что продолжение взаимодействия посредством запрещённых способов после получения настоящего уведомления является нарушением ФЗ-230 и влечёт ответственность, предусмотренную статьёй 14.57 КоАП РФ.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